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i/>
          <w:iCs/>
          <w:color w:val="6B7280"/>
          <w:sz w:val="30"/>
          <w:szCs w:val="30"/>
        </w:rPr>
        <w:t xml:space="preserve">[ŞİRKET UNVANI]</w:t>
      </w:r>
    </w:p>
    <w:p>
      <w:pPr>
        <w:spacing w:after="360" w:before="0" w:line="300"/>
        <w:jc w:val="right"/>
      </w:pPr>
      <w:r>
        <w:rPr>
          <w:color w:val="1F2937"/>
          <w:sz w:val="20"/>
          <w:szCs w:val="20"/>
        </w:rPr>
        <w:t xml:space="preserve">Evrak No: </w:t>
      </w:r>
      <w:r>
        <w:rPr>
          <w:i/>
          <w:iCs/>
          <w:color w:val="6B7280"/>
          <w:sz w:val="20"/>
          <w:szCs w:val="20"/>
        </w:rPr>
        <w:t xml:space="preserve">[Evrak numarası]</w:t>
      </w:r>
      <w:r>
        <w:rPr>
          <w:color w:val="1F2937"/>
          <w:sz w:val="20"/>
          <w:szCs w:val="20"/>
        </w:rPr>
        <w:t xml:space="preserve">     Tarih: </w:t>
      </w:r>
      <w:r>
        <w:rPr>
          <w:i/>
          <w:iCs/>
          <w:color w:val="6B7280"/>
          <w:sz w:val="20"/>
          <w:szCs w:val="20"/>
        </w:rPr>
        <w:t xml:space="preserve">[gg.aa.yyyy]</w:t>
      </w:r>
    </w:p>
    <w:p>
      <w:pPr>
        <w:spacing w:after="320" w:before="0" w:line="300"/>
        <w:jc w:val="center"/>
      </w:pPr>
      <w:r>
        <w:rPr>
          <w:b/>
          <w:bCs/>
          <w:color w:val="1F2937"/>
          <w:sz w:val="26"/>
          <w:szCs w:val="26"/>
        </w:rPr>
        <w:t xml:space="preserve">FAZLA ÇALIŞMA VE FAZLA SÜRELERLE ÇALIŞMA MUVAFAKATNAMESİ</w:t>
      </w:r>
    </w:p>
    <w:p>
      <w:pPr>
        <w:spacing w:after="160" w:before="0" w:line="300"/>
        <w:jc w:val="both"/>
      </w:pPr>
      <w:r>
        <w:rPr>
          <w:color w:val="1F2937"/>
        </w:rPr>
        <w:t xml:space="preserve">4857 sayılı İş Kanunu'nun 41 inci maddesi ile Fazla Çalışma ve Fazla Sürelerle Çalışma Yönetmeliği hükümleri kapsamında; işverenin, ülkenin genel yararları, işin niteliği veya üretimin artırılması gibi nedenlerle fazla çalışma ve/veya fazla sürelerle çalışma yaptırabileceği tarafıma bildirilmiştir.</w:t>
      </w:r>
    </w:p>
    <w:p>
      <w:pPr>
        <w:spacing w:after="160" w:before="0" w:line="300"/>
        <w:jc w:val="both"/>
      </w:pPr>
      <w:r>
        <w:rPr>
          <w:color w:val="1F2937"/>
        </w:rPr>
        <w:t xml:space="preserve">Yıllık en çok 270 saati aşmamak üzere fazla çalışma ve fazla sürelerle çalışma yapmayı; karşılığında zamlı ücret (fazla çalışmada saat başına yüzde elli, fazla sürelerle çalışmada yüzde yirmi beş zamlı) veya tercihim hâlinde serbest zaman (her fazla çalışma saati için bir saat otuz dakika, her fazla sürelerle çalışma saati için bir saat on beş dakika) kullanmayı KABUL ve MUVAFAKAT ederim.</w:t>
      </w:r>
    </w:p>
    <w:p>
      <w:pPr>
        <w:spacing w:after="160" w:before="0" w:line="300"/>
        <w:jc w:val="both"/>
      </w:pPr>
      <w:r>
        <w:rPr>
          <w:color w:val="1F2937"/>
        </w:rPr>
        <w:t xml:space="preserve">Bu muvafakatin, tarafımca otuz gün önceden işverene yazılı bildirimde bulunmak suretiyle geri alınabileceğini; geri alınmadıkça geçerli kalacağını bildiğimi beyan ederim.</w:t>
      </w:r>
    </w:p>
    <w:p>
      <w:pPr>
        <w:spacing w:after="480"/>
      </w:pPr>
    </w:p>
    <w:p>
      <w:pPr>
        <w:spacing w:after="40" w:before="0" w:line="300"/>
        <w:jc w:val="right"/>
      </w:pPr>
      <w:r>
        <w:rPr>
          <w:b/>
          <w:bCs/>
          <w:i/>
          <w:iCs/>
          <w:color w:val="6B7280"/>
        </w:rPr>
        <w:t xml:space="preserve">[Çalışanın adı soyadı]</w:t>
      </w:r>
    </w:p>
    <w:p>
      <w:pPr>
        <w:spacing w:after="280" w:before="0" w:line="300"/>
        <w:jc w:val="right"/>
      </w:pPr>
      <w:r>
        <w:rPr>
          <w:i/>
          <w:iCs/>
          <w:color w:val="6B7280"/>
          <w:sz w:val="20"/>
          <w:szCs w:val="20"/>
        </w:rPr>
        <w:t xml:space="preserve">[Görevi]</w:t>
      </w:r>
    </w:p>
    <w:p>
      <w:pPr>
        <w:spacing w:after="160" w:before="0" w:line="300"/>
        <w:jc w:val="right"/>
      </w:pPr>
      <w:r>
        <w:rPr>
          <w:color w:val="1F2937"/>
        </w:rPr>
        <w:t xml:space="preserve">İmza: ____________________</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Muvafakatnamesi</dc:title>
  <dc:creator>Un-named</dc:creator>
  <cp:lastModifiedBy>Un-named</cp:lastModifiedBy>
  <cp:revision>1</cp:revision>
  <dcterms:created xsi:type="dcterms:W3CDTF">2026-10-26T11:58:55.886Z</dcterms:created>
  <dcterms:modified xsi:type="dcterms:W3CDTF">2026-10-26T11:58:55.886Z</dcterms:modified>
</cp:coreProperties>
</file>

<file path=docProps/custom.xml><?xml version="1.0" encoding="utf-8"?>
<Properties xmlns="http://schemas.openxmlformats.org/officeDocument/2006/custom-properties" xmlns:vt="http://schemas.openxmlformats.org/officeDocument/2006/docPropsVTypes"/>
</file>